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6A49A5" w:rsidRDefault="006A49A5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1061" w:rsidRPr="00EB5BA3" w:rsidRDefault="00461061" w:rsidP="006A49A5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6A49A5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770FEA" w:rsidRPr="00770FEA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6A49A5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 26 »  05.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 xml:space="preserve">  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391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683" w:rsidRPr="00D31B9F" w:rsidRDefault="00B741AB" w:rsidP="00D31B9F">
      <w:pPr>
        <w:pStyle w:val="ConsPlusNormal"/>
        <w:ind w:firstLine="540"/>
        <w:jc w:val="both"/>
        <w:rPr>
          <w:rFonts w:ascii="Tahoma" w:eastAsiaTheme="minorEastAsia" w:hAnsi="Tahoma" w:cs="Tahoma"/>
          <w:b/>
          <w:bCs/>
          <w:sz w:val="18"/>
          <w:szCs w:val="18"/>
        </w:rPr>
      </w:pPr>
      <w:r w:rsidRPr="003671E9">
        <w:rPr>
          <w:rFonts w:ascii="Times New Roman" w:hAnsi="Times New Roman" w:cs="Times New Roman"/>
          <w:b/>
          <w:sz w:val="26"/>
          <w:szCs w:val="26"/>
        </w:rPr>
        <w:t>О</w:t>
      </w:r>
      <w:r w:rsidR="006A49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683" w:rsidRPr="00761683">
        <w:rPr>
          <w:rFonts w:ascii="Times New Roman" w:hAnsi="Times New Roman" w:cs="Times New Roman"/>
          <w:b/>
          <w:sz w:val="26"/>
          <w:szCs w:val="26"/>
        </w:rPr>
        <w:t xml:space="preserve">подготовке </w:t>
      </w:r>
      <w:r w:rsidR="00D31B9F" w:rsidRPr="00D31B9F">
        <w:rPr>
          <w:rFonts w:ascii="Times New Roman" w:hAnsi="Times New Roman" w:cs="Times New Roman"/>
          <w:b/>
          <w:sz w:val="26"/>
          <w:szCs w:val="26"/>
        </w:rPr>
        <w:t xml:space="preserve">проекта генерального плана </w:t>
      </w:r>
      <w:r w:rsidR="00761683">
        <w:rPr>
          <w:rFonts w:ascii="Times New Roman" w:hAnsi="Times New Roman" w:cs="Times New Roman"/>
          <w:b/>
          <w:sz w:val="26"/>
          <w:szCs w:val="26"/>
        </w:rPr>
        <w:t>Ляпичевского</w:t>
      </w:r>
      <w:r w:rsidR="00761683" w:rsidRPr="003671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муниципального района Волгоградской области</w:t>
      </w:r>
    </w:p>
    <w:p w:rsidR="00461061" w:rsidRPr="00B741AB" w:rsidRDefault="00461061" w:rsidP="007616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56FB8" w:rsidRPr="00761683" w:rsidRDefault="00F56FB8" w:rsidP="00F56F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В соответствии с ч. 2 ст. 24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руководствуясь Уставом Калачевского муниципального района Волгоградской области</w:t>
      </w:r>
    </w:p>
    <w:p w:rsidR="00461061" w:rsidRPr="00761683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56FB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FB8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56FB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D7AD5" w:rsidRPr="00761683" w:rsidRDefault="003D7AD5" w:rsidP="0090002B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5E3" w:rsidRPr="001E75E3" w:rsidRDefault="0090002B" w:rsidP="001E75E3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2B"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r w:rsidR="003E021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0002B">
        <w:rPr>
          <w:rFonts w:ascii="Times New Roman" w:eastAsia="Times New Roman" w:hAnsi="Times New Roman" w:cs="Times New Roman"/>
          <w:sz w:val="24"/>
          <w:szCs w:val="24"/>
        </w:rPr>
        <w:t xml:space="preserve"> генеральн</w:t>
      </w:r>
      <w:r w:rsidR="003E021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002B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3E02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02B">
        <w:rPr>
          <w:rFonts w:ascii="Times New Roman" w:eastAsia="Times New Roman" w:hAnsi="Times New Roman" w:cs="Times New Roman"/>
          <w:sz w:val="24"/>
          <w:szCs w:val="24"/>
        </w:rPr>
        <w:t xml:space="preserve">Ляпичевского сельского поселения Калачёвского муниципального района Волгоградской области </w:t>
      </w:r>
      <w:r w:rsidR="00A87033" w:rsidRPr="00A8703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="00A87033" w:rsidRPr="001E75E3">
          <w:rPr>
            <w:rFonts w:ascii="Times New Roman" w:hAnsi="Times New Roman" w:cs="Times New Roman"/>
            <w:sz w:val="24"/>
            <w:szCs w:val="24"/>
          </w:rPr>
          <w:t>ст</w:t>
        </w:r>
        <w:r w:rsidR="001E75E3">
          <w:rPr>
            <w:rFonts w:ascii="Times New Roman" w:hAnsi="Times New Roman" w:cs="Times New Roman"/>
            <w:sz w:val="24"/>
            <w:szCs w:val="24"/>
          </w:rPr>
          <w:t>.</w:t>
        </w:r>
        <w:r w:rsidR="00A87033" w:rsidRPr="001E75E3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="001E75E3" w:rsidRPr="00F56FB8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A87033" w:rsidRPr="00A87033">
        <w:rPr>
          <w:rFonts w:ascii="Times New Roman" w:hAnsi="Times New Roman" w:cs="Times New Roman"/>
          <w:sz w:val="24"/>
          <w:szCs w:val="24"/>
        </w:rPr>
        <w:t xml:space="preserve">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</w:t>
      </w:r>
      <w:r w:rsidR="001E75E3">
        <w:rPr>
          <w:rFonts w:ascii="Times New Roman" w:hAnsi="Times New Roman" w:cs="Times New Roman"/>
          <w:sz w:val="24"/>
          <w:szCs w:val="24"/>
        </w:rPr>
        <w:t>редложений заинтересованных лиц</w:t>
      </w:r>
      <w:r w:rsidR="001E7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02B" w:rsidRPr="001E75E3" w:rsidRDefault="0090002B" w:rsidP="0090002B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5E3">
        <w:rPr>
          <w:rFonts w:ascii="Times New Roman" w:eastAsia="Times New Roman" w:hAnsi="Times New Roman" w:cs="Times New Roman"/>
          <w:sz w:val="24"/>
          <w:szCs w:val="24"/>
        </w:rPr>
        <w:t xml:space="preserve">Разработчика </w:t>
      </w:r>
      <w:r w:rsidR="001E75E3" w:rsidRPr="001E75E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1E75E3">
        <w:rPr>
          <w:rFonts w:ascii="Times New Roman" w:eastAsia="Times New Roman" w:hAnsi="Times New Roman" w:cs="Times New Roman"/>
          <w:sz w:val="24"/>
          <w:szCs w:val="24"/>
        </w:rPr>
        <w:t xml:space="preserve"> генеральн</w:t>
      </w:r>
      <w:r w:rsidR="003E021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E75E3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3E02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58" w:rsidRPr="0090002B">
        <w:rPr>
          <w:rFonts w:ascii="Times New Roman" w:eastAsia="Times New Roman" w:hAnsi="Times New Roman" w:cs="Times New Roman"/>
          <w:sz w:val="24"/>
          <w:szCs w:val="24"/>
        </w:rPr>
        <w:t xml:space="preserve">Ляпичевского сельского поселения Калачёвского муниципального района Волгоградской </w:t>
      </w:r>
      <w:r w:rsidR="003E0213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bookmarkStart w:id="0" w:name="_GoBack"/>
      <w:bookmarkEnd w:id="0"/>
      <w:r w:rsidRPr="001E75E3">
        <w:rPr>
          <w:rFonts w:ascii="Times New Roman" w:eastAsia="Times New Roman" w:hAnsi="Times New Roman" w:cs="Times New Roman"/>
          <w:sz w:val="24"/>
          <w:szCs w:val="24"/>
        </w:rPr>
        <w:t>определить на конкурсной основе в соответствии с действующим законодательством.</w:t>
      </w:r>
    </w:p>
    <w:p w:rsidR="0090002B" w:rsidRPr="0090002B" w:rsidRDefault="0090002B" w:rsidP="0090002B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2B">
        <w:rPr>
          <w:rFonts w:ascii="Times New Roman" w:eastAsia="Times New Roman" w:hAnsi="Times New Roman" w:cs="Times New Roman"/>
          <w:sz w:val="24"/>
          <w:szCs w:val="24"/>
        </w:rPr>
        <w:t>Финансирование работ осуществить за счет средств бюджета Калачевского муниципального района Волгоградской области.</w:t>
      </w:r>
    </w:p>
    <w:p w:rsidR="00C32F25" w:rsidRPr="0090002B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Start w:id="2" w:name="sub_3"/>
      <w:r w:rsidRPr="0090002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90002B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0002B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E85A6C" w:rsidRPr="00900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0002B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2B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0002B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0002B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761683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E85A6C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CC2E12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782751" w:rsidRPr="00BD187A" w:rsidRDefault="00C32F25" w:rsidP="00BD187A">
      <w:pPr>
        <w:tabs>
          <w:tab w:val="left" w:pos="720"/>
        </w:tabs>
        <w:spacing w:after="0" w:line="240" w:lineRule="auto"/>
        <w:rPr>
          <w:rStyle w:val="af8"/>
          <w:rFonts w:ascii="Times New Roman" w:eastAsia="Times New Roman" w:hAnsi="Times New Roman" w:cs="Times New Roman"/>
          <w:bCs w:val="0"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Калачевского муниципального района                                                  С. А. Тюрин</w:t>
      </w:r>
      <w:bookmarkStart w:id="3" w:name="sub_1000"/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74" w:rsidRDefault="00375374" w:rsidP="00220915">
      <w:pPr>
        <w:spacing w:after="0" w:line="240" w:lineRule="auto"/>
      </w:pPr>
      <w:r>
        <w:separator/>
      </w:r>
    </w:p>
  </w:endnote>
  <w:endnote w:type="continuationSeparator" w:id="1">
    <w:p w:rsidR="00375374" w:rsidRDefault="00375374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74" w:rsidRDefault="00375374" w:rsidP="00220915">
      <w:pPr>
        <w:spacing w:after="0" w:line="240" w:lineRule="auto"/>
      </w:pPr>
      <w:r>
        <w:separator/>
      </w:r>
    </w:p>
  </w:footnote>
  <w:footnote w:type="continuationSeparator" w:id="1">
    <w:p w:rsidR="00375374" w:rsidRDefault="00375374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71C1A"/>
    <w:rsid w:val="001839AA"/>
    <w:rsid w:val="00192B45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805FF"/>
    <w:rsid w:val="006850FD"/>
    <w:rsid w:val="00691D1E"/>
    <w:rsid w:val="00697A9C"/>
    <w:rsid w:val="006A49A5"/>
    <w:rsid w:val="006C7937"/>
    <w:rsid w:val="006E26FB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7158"/>
    <w:rsid w:val="00AF0BE8"/>
    <w:rsid w:val="00AF7857"/>
    <w:rsid w:val="00B10AA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1C38"/>
    <w:rsid w:val="00D16FD4"/>
    <w:rsid w:val="00D31B9F"/>
    <w:rsid w:val="00D3367F"/>
    <w:rsid w:val="00D34D96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82E66"/>
    <w:rsid w:val="00F90D84"/>
    <w:rsid w:val="00F9582C"/>
    <w:rsid w:val="00F961E5"/>
    <w:rsid w:val="00F9654B"/>
    <w:rsid w:val="00F96F35"/>
    <w:rsid w:val="00FA29EE"/>
    <w:rsid w:val="00FA5075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D0D8EB08E4DAB82A79EB05260D0BC1CD3B0488FD0987A4C5C8054FFC82B76C065D95EF3285C9BEV5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3424-91AD-4EA4-96F7-FBF4240A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25</cp:revision>
  <cp:lastPrinted>2016-05-30T10:32:00Z</cp:lastPrinted>
  <dcterms:created xsi:type="dcterms:W3CDTF">2016-05-14T11:18:00Z</dcterms:created>
  <dcterms:modified xsi:type="dcterms:W3CDTF">2016-06-09T13:47:00Z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